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A6" w:rsidRPr="003F39A6" w:rsidRDefault="003F39A6" w:rsidP="003F39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9A6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proofErr w:type="gramStart"/>
      <w:r w:rsidRPr="003F39A6">
        <w:rPr>
          <w:rFonts w:ascii="Times New Roman" w:hAnsi="Times New Roman" w:cs="Times New Roman"/>
          <w:b/>
          <w:sz w:val="24"/>
          <w:szCs w:val="24"/>
        </w:rPr>
        <w:t>деятельности педагогического  сообщества педагогов-библиотекарей общеобразовательных организаций Петрозаводского городского округа</w:t>
      </w:r>
      <w:proofErr w:type="gramEnd"/>
    </w:p>
    <w:p w:rsidR="00D85476" w:rsidRDefault="003F39A6" w:rsidP="003F39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9A6">
        <w:rPr>
          <w:rFonts w:ascii="Times New Roman" w:hAnsi="Times New Roman" w:cs="Times New Roman"/>
          <w:b/>
          <w:sz w:val="24"/>
          <w:szCs w:val="24"/>
        </w:rPr>
        <w:t>на 2022 - 2023 учебный год</w:t>
      </w:r>
    </w:p>
    <w:p w:rsidR="003F39A6" w:rsidRPr="003F39A6" w:rsidRDefault="003F39A6" w:rsidP="003F39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F39A6">
        <w:rPr>
          <w:rFonts w:ascii="Times New Roman" w:hAnsi="Times New Roman" w:cs="Times New Roman"/>
          <w:sz w:val="20"/>
          <w:szCs w:val="20"/>
        </w:rPr>
        <w:t>(руководитель педагогического сообщества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3F39A6">
        <w:rPr>
          <w:rFonts w:ascii="Times New Roman" w:hAnsi="Times New Roman" w:cs="Times New Roman"/>
          <w:sz w:val="20"/>
          <w:szCs w:val="20"/>
        </w:rPr>
        <w:t>старший методист МАУ ДПО ЦРО Черемухина В.В.)</w:t>
      </w:r>
    </w:p>
    <w:p w:rsidR="003F39A6" w:rsidRPr="003F39A6" w:rsidRDefault="003F39A6" w:rsidP="003F39A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F39A6" w:rsidRPr="00E51BCD" w:rsidRDefault="003F39A6" w:rsidP="00BB5F8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51BCD">
        <w:rPr>
          <w:rFonts w:ascii="Times New Roman" w:hAnsi="Times New Roman" w:cs="Times New Roman"/>
          <w:b/>
          <w:sz w:val="24"/>
          <w:szCs w:val="24"/>
        </w:rPr>
        <w:t>Цель деятельности</w:t>
      </w:r>
      <w:r w:rsidRPr="00E51BCD">
        <w:rPr>
          <w:rFonts w:ascii="Times New Roman" w:hAnsi="Times New Roman" w:cs="Times New Roman"/>
          <w:sz w:val="24"/>
          <w:szCs w:val="24"/>
        </w:rPr>
        <w:t xml:space="preserve">: сохранение  системы непрерывного  методического сопровождения педагогов-библиотекарей на основании требований  профессионального стандарта «Специалист в области воспитания», ФГОС, направлений Рабочей Программы воспитания,  Концепции развития школьных библиотек и внедрение в работу форм и методов работы с </w:t>
      </w:r>
      <w:r w:rsidR="007C13C1">
        <w:rPr>
          <w:rFonts w:ascii="Times New Roman" w:hAnsi="Times New Roman" w:cs="Times New Roman"/>
          <w:sz w:val="24"/>
          <w:szCs w:val="24"/>
        </w:rPr>
        <w:t xml:space="preserve"> </w:t>
      </w:r>
      <w:r w:rsidRPr="00E51BCD">
        <w:rPr>
          <w:rFonts w:ascii="Times New Roman" w:hAnsi="Times New Roman" w:cs="Times New Roman"/>
          <w:sz w:val="24"/>
          <w:szCs w:val="24"/>
        </w:rPr>
        <w:t>информационными источниками, направленными на развитие функциональной (читательской) грамотности обучающихся.</w:t>
      </w:r>
    </w:p>
    <w:tbl>
      <w:tblPr>
        <w:tblpPr w:leftFromText="180" w:rightFromText="180" w:vertAnchor="page" w:horzAnchor="page" w:tblpX="638" w:tblpY="4636"/>
        <w:tblW w:w="1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992"/>
        <w:gridCol w:w="4111"/>
        <w:gridCol w:w="2268"/>
        <w:gridCol w:w="2267"/>
      </w:tblGrid>
      <w:tr w:rsidR="00613168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мероприятия, тема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13168" w:rsidRPr="00E51BCD" w:rsidTr="00EB5EB3">
        <w:trPr>
          <w:cantSplit/>
          <w:trHeight w:val="2016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 w:line="240" w:lineRule="auto"/>
              <w:ind w:left="-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14.09.2022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iCs/>
                <w:sz w:val="24"/>
                <w:szCs w:val="24"/>
              </w:rPr>
              <w:t>10.00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Информационный семинар для педагогов-библиотекарей «Планирование деятельности на 2022-2023 уч. г. Презентация книги «Калевала» в новом художественном исполнении </w:t>
            </w:r>
          </w:p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Д.А. Дмитриева»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Default="00613168" w:rsidP="0092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sz w:val="24"/>
                <w:szCs w:val="24"/>
              </w:rPr>
              <w:t xml:space="preserve">МАУ ДПО ЦРО </w:t>
            </w:r>
          </w:p>
          <w:p w:rsidR="00300D3A" w:rsidRPr="00E51BCD" w:rsidRDefault="00300D3A" w:rsidP="0092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D3A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00D3A">
              <w:rPr>
                <w:rFonts w:ascii="Times New Roman" w:hAnsi="Times New Roman" w:cs="Times New Roman"/>
                <w:sz w:val="24"/>
                <w:szCs w:val="24"/>
              </w:rPr>
              <w:t>. 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922B23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B23">
              <w:rPr>
                <w:rFonts w:ascii="Times New Roman" w:hAnsi="Times New Roman" w:cs="Times New Roman"/>
                <w:sz w:val="24"/>
                <w:szCs w:val="24"/>
              </w:rPr>
              <w:t>Черемухина В.В.,</w:t>
            </w:r>
          </w:p>
          <w:p w:rsidR="00016056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B23">
              <w:rPr>
                <w:rFonts w:ascii="Times New Roman" w:hAnsi="Times New Roman" w:cs="Times New Roman"/>
                <w:sz w:val="24"/>
                <w:szCs w:val="24"/>
              </w:rPr>
              <w:t xml:space="preserve"> старший методист </w:t>
            </w:r>
          </w:p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B23"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</w:tr>
      <w:tr w:rsidR="00613168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19.10.2022</w:t>
            </w:r>
          </w:p>
          <w:p w:rsidR="00613168" w:rsidRPr="00E51BCD" w:rsidRDefault="0061316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Информационно-методический семинар «Литература Карелии – карельским школьникам. Школьный музей поэтов и писателей Карелии открывает двери».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EB5E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МОУ</w:t>
            </w:r>
          </w:p>
          <w:p w:rsidR="00613168" w:rsidRPr="00E51BCD" w:rsidRDefault="00613168" w:rsidP="00EB5E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«Средняя школа № 38»</w:t>
            </w:r>
          </w:p>
          <w:p w:rsidR="00613168" w:rsidRPr="00E51BCD" w:rsidRDefault="00613168" w:rsidP="00EB5E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Первомайский,</w:t>
            </w:r>
          </w:p>
          <w:p w:rsidR="00613168" w:rsidRPr="00E51BCD" w:rsidRDefault="00613168" w:rsidP="00EB5E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д. 38</w:t>
            </w:r>
          </w:p>
          <w:p w:rsidR="00613168" w:rsidRPr="00E51BCD" w:rsidRDefault="00613168" w:rsidP="00EB5EB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Бейм</w:t>
            </w:r>
            <w:proofErr w:type="spellEnd"/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Е.Н.,</w:t>
            </w:r>
          </w:p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директор,</w:t>
            </w:r>
          </w:p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Мельникова А.С., заместитель директора по УВР</w:t>
            </w:r>
          </w:p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МОУ</w:t>
            </w:r>
          </w:p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«Средняя школа № 38»</w:t>
            </w:r>
          </w:p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Черемухина В.В.,</w:t>
            </w:r>
          </w:p>
          <w:p w:rsidR="00613168" w:rsidRPr="00E51BCD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ст. методист МАУ ДПО ЦРО</w:t>
            </w:r>
          </w:p>
        </w:tc>
      </w:tr>
      <w:tr w:rsidR="00613168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  <w:p w:rsidR="00613168" w:rsidRPr="00E51BCD" w:rsidRDefault="0061316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16.11.2022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B5EB3" w:rsidRDefault="00613168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EB3"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B5EB3" w:rsidRDefault="00613168" w:rsidP="00EB5E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EB3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Информационный семинар «</w:t>
            </w:r>
            <w:r w:rsidR="00CE55FD" w:rsidRPr="00EB5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Карелия - многонациональная. Культурное наследие региона» </w:t>
            </w:r>
            <w:r w:rsidRPr="00EB5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FD" w:rsidRDefault="00613168" w:rsidP="00EB5E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Ресурсный центр</w:t>
            </w:r>
          </w:p>
          <w:p w:rsidR="00613168" w:rsidRPr="00E51BCD" w:rsidRDefault="00613168" w:rsidP="00EB5E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«Дом дружбы народов Республики Карелия» </w:t>
            </w:r>
          </w:p>
          <w:p w:rsidR="00613168" w:rsidRPr="00E51BCD" w:rsidRDefault="00613168" w:rsidP="00EB5E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(ул. Титова, д.3)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Черемухина В.В.,</w:t>
            </w:r>
          </w:p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ст. методист МАУ ДПО ЦРО</w:t>
            </w:r>
          </w:p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Оловянникова О.В., директор РЦ «Дом дружбы народов Республики Карелия»</w:t>
            </w:r>
          </w:p>
        </w:tc>
      </w:tr>
      <w:tr w:rsidR="00613168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Default="0061316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Декабрь</w:t>
            </w:r>
          </w:p>
          <w:p w:rsidR="00BB5F8A" w:rsidRPr="00E51BCD" w:rsidRDefault="00BB5F8A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07.12.2022 г.</w:t>
            </w:r>
          </w:p>
          <w:p w:rsidR="00613168" w:rsidRPr="00E51BCD" w:rsidRDefault="0061316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300D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Практико-ориентированный семинар «Мастер-класс библиотекаря»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Default="00EA45EE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МАУ ДПО ЦРО</w:t>
            </w:r>
          </w:p>
          <w:p w:rsidR="00300D3A" w:rsidRPr="00E51BCD" w:rsidRDefault="00300D3A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Черемухина В.В.,</w:t>
            </w:r>
          </w:p>
          <w:p w:rsidR="00613168" w:rsidRPr="00E51BCD" w:rsidRDefault="0061316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Cs/>
                <w:sz w:val="24"/>
                <w:szCs w:val="24"/>
              </w:rPr>
              <w:t>ст. методист МАУ ДПО ЦРО</w:t>
            </w:r>
          </w:p>
        </w:tc>
      </w:tr>
      <w:tr w:rsidR="00BB5F8A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8A" w:rsidRDefault="00893126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  <w:p w:rsidR="00893126" w:rsidRPr="00E51BCD" w:rsidRDefault="00893126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2023 г.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8A" w:rsidRPr="00E51BCD" w:rsidRDefault="00893126" w:rsidP="008931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8A" w:rsidRPr="00792C25" w:rsidRDefault="00792C25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Практико-ориентированный семинар</w:t>
            </w:r>
            <w:r w:rsidR="006578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«Создание интерактивной воспитывающей среды</w:t>
            </w:r>
            <w:r w:rsidR="003A0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школьной библиотеки (тема уточняется)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40" w:rsidRDefault="00657840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МОУ </w:t>
            </w:r>
          </w:p>
          <w:p w:rsidR="00BB5F8A" w:rsidRDefault="00657840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«Петровский дворец»</w:t>
            </w:r>
          </w:p>
          <w:p w:rsidR="00657840" w:rsidRDefault="00657840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(по согласованию)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8A" w:rsidRDefault="003A0216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Черемухина В.В., ст. методист МАУ ДПО ЦРО</w:t>
            </w:r>
          </w:p>
          <w:p w:rsidR="003A0216" w:rsidRPr="00E51BCD" w:rsidRDefault="003A0216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Тимофеева М.Ю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педагог-библиотекарь МОУ «Петровский Дворец»</w:t>
            </w:r>
          </w:p>
        </w:tc>
      </w:tr>
      <w:tr w:rsidR="00AF6DF8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F8" w:rsidRDefault="00AF6DF8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Март 2023 г.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F8" w:rsidRDefault="00AF6DF8" w:rsidP="008931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F8" w:rsidRDefault="00AF6DF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Информационный семинар в БУ «Национальная библиотека Республики Карелия» по теме»: «Книга года Республики Карелия»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F8" w:rsidRDefault="00AF6DF8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 «Национальная библиотека РК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F8" w:rsidRPr="00A026BF" w:rsidRDefault="00AF6DF8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DF8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Черемухина В.В., ст. методист МАУ ДПО ЦРО</w:t>
            </w:r>
          </w:p>
        </w:tc>
      </w:tr>
      <w:tr w:rsidR="00657840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40" w:rsidRDefault="00657840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Апрель </w:t>
            </w:r>
          </w:p>
          <w:p w:rsidR="00657840" w:rsidRDefault="00657840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40" w:rsidRDefault="00657840" w:rsidP="008931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10.00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40" w:rsidRDefault="003A0216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Практико-ориентированный семинар «Формирование читательской грамотности средствами внеклассного чтения»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C" w:rsidRDefault="003A0216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МОУ </w:t>
            </w:r>
          </w:p>
          <w:p w:rsidR="00657840" w:rsidRDefault="003A0216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«Средняя школа № 29»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40" w:rsidRDefault="00A026BF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6BF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Черемухина В.В., ст. методист МАУ ДПО ЦРО</w:t>
            </w:r>
          </w:p>
          <w:p w:rsidR="00154237" w:rsidRDefault="00A026BF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Миколайчук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Т.Г., педагог-библиотекарь МОУ</w:t>
            </w:r>
          </w:p>
          <w:p w:rsidR="00A026BF" w:rsidRPr="00E51BCD" w:rsidRDefault="00A026BF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«Средняя школа № 29</w:t>
            </w:r>
          </w:p>
        </w:tc>
      </w:tr>
      <w:tr w:rsidR="00A91C83" w:rsidRPr="00E51BCD" w:rsidTr="00EB5EB3">
        <w:trPr>
          <w:cantSplit/>
          <w:trHeight w:val="21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83" w:rsidRDefault="00A91C83" w:rsidP="00922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Май 2023 г.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83" w:rsidRDefault="00A91C83" w:rsidP="008931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83" w:rsidRDefault="00A91C83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Заседание педагогического сообщества педагогов-библиотекарей «Подведение итогов деятел</w:t>
            </w:r>
            <w:r w:rsidR="00736FFF">
              <w:rPr>
                <w:rFonts w:ascii="Times New Roman" w:hAnsi="Times New Roman" w:cs="Times New Roman"/>
                <w:bCs/>
                <w:sz w:val="24"/>
                <w:szCs w:val="24"/>
              </w:rPr>
              <w:t>ьности ШБ за 2022 - 2023 уч.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83" w:rsidRDefault="00A91C83" w:rsidP="00922B2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МАУ ДПО ЦРО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83" w:rsidRPr="00A026BF" w:rsidRDefault="00A91C83" w:rsidP="00922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C83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Черемухина В.В., ст. методист МАУ ДПО ЦРО</w:t>
            </w:r>
          </w:p>
        </w:tc>
      </w:tr>
    </w:tbl>
    <w:p w:rsidR="003F39A6" w:rsidRPr="00E51BCD" w:rsidRDefault="003F39A6" w:rsidP="003F3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9A6" w:rsidRPr="00E51BCD" w:rsidRDefault="003F3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F39A6" w:rsidRPr="00E51BCD" w:rsidSect="0061316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97"/>
    <w:rsid w:val="00016056"/>
    <w:rsid w:val="00154237"/>
    <w:rsid w:val="001C5F55"/>
    <w:rsid w:val="00204136"/>
    <w:rsid w:val="00300D3A"/>
    <w:rsid w:val="003A0216"/>
    <w:rsid w:val="003F39A6"/>
    <w:rsid w:val="0046411C"/>
    <w:rsid w:val="004A1CF9"/>
    <w:rsid w:val="005C0BDE"/>
    <w:rsid w:val="00613168"/>
    <w:rsid w:val="00657840"/>
    <w:rsid w:val="0066416A"/>
    <w:rsid w:val="0068550C"/>
    <w:rsid w:val="00727D29"/>
    <w:rsid w:val="00736FFF"/>
    <w:rsid w:val="00737A25"/>
    <w:rsid w:val="00760FEE"/>
    <w:rsid w:val="00792C25"/>
    <w:rsid w:val="007C13C1"/>
    <w:rsid w:val="007F2282"/>
    <w:rsid w:val="0085429C"/>
    <w:rsid w:val="00893126"/>
    <w:rsid w:val="008A02EA"/>
    <w:rsid w:val="008D58E3"/>
    <w:rsid w:val="008F6019"/>
    <w:rsid w:val="00922B23"/>
    <w:rsid w:val="009353B2"/>
    <w:rsid w:val="00A026BF"/>
    <w:rsid w:val="00A06497"/>
    <w:rsid w:val="00A5573D"/>
    <w:rsid w:val="00A91C83"/>
    <w:rsid w:val="00AF6DF8"/>
    <w:rsid w:val="00B1210B"/>
    <w:rsid w:val="00B403E4"/>
    <w:rsid w:val="00B42E1B"/>
    <w:rsid w:val="00B74F77"/>
    <w:rsid w:val="00BB5F8A"/>
    <w:rsid w:val="00C70468"/>
    <w:rsid w:val="00CE55FD"/>
    <w:rsid w:val="00D85476"/>
    <w:rsid w:val="00E51BCD"/>
    <w:rsid w:val="00E6043F"/>
    <w:rsid w:val="00E6686C"/>
    <w:rsid w:val="00E91589"/>
    <w:rsid w:val="00E97A42"/>
    <w:rsid w:val="00EA45EE"/>
    <w:rsid w:val="00EB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53B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4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53B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4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2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Татьяна</cp:lastModifiedBy>
  <cp:revision>161</cp:revision>
  <cp:lastPrinted>2022-09-16T13:51:00Z</cp:lastPrinted>
  <dcterms:created xsi:type="dcterms:W3CDTF">2022-09-12T13:35:00Z</dcterms:created>
  <dcterms:modified xsi:type="dcterms:W3CDTF">2022-10-18T09:22:00Z</dcterms:modified>
</cp:coreProperties>
</file>